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170D" w14:textId="02E3C784" w:rsidR="006241F6" w:rsidRPr="009A0449" w:rsidRDefault="001C6C0B" w:rsidP="00253527">
      <w:pPr>
        <w:jc w:val="center"/>
        <w:rPr>
          <w:rStyle w:val="Hyperlink"/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563C1" w:themeColor="hyperlink"/>
          <w:sz w:val="22"/>
          <w:szCs w:val="22"/>
          <w:u w:val="single"/>
          <w:lang w:val="en-GB"/>
        </w:rPr>
        <w:drawing>
          <wp:inline distT="0" distB="0" distL="0" distR="0" wp14:anchorId="7769D051" wp14:editId="6A9AD58D">
            <wp:extent cx="3724275" cy="921918"/>
            <wp:effectExtent l="0" t="0" r="0" b="0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42" cy="92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2610" w14:textId="77777777" w:rsidR="00253527" w:rsidRDefault="00253527" w:rsidP="002C4975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4983CF79" w14:textId="77777777" w:rsidR="00253527" w:rsidRDefault="00253527" w:rsidP="002C4975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0818F89F" w14:textId="77777777" w:rsidR="00253527" w:rsidRDefault="00253527" w:rsidP="002C4975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44B9C9F2" w14:textId="60BB2F78" w:rsidR="00841CE3" w:rsidRPr="009A0449" w:rsidRDefault="00841CE3" w:rsidP="002C4975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A0449">
        <w:rPr>
          <w:rFonts w:asciiTheme="minorHAnsi" w:hAnsiTheme="minorHAnsi" w:cstheme="minorHAnsi"/>
          <w:color w:val="FF0000"/>
          <w:sz w:val="22"/>
          <w:szCs w:val="22"/>
          <w:lang w:val="en-GB"/>
        </w:rPr>
        <w:t>[Your company logo]</w:t>
      </w:r>
    </w:p>
    <w:p w14:paraId="2017B8C6" w14:textId="04DEEE05" w:rsidR="00841CE3" w:rsidRPr="009A0449" w:rsidRDefault="00841CE3" w:rsidP="002C4975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A0449">
        <w:rPr>
          <w:rFonts w:asciiTheme="minorHAnsi" w:hAnsiTheme="minorHAnsi" w:cstheme="minorHAnsi"/>
          <w:color w:val="FF0000"/>
          <w:sz w:val="22"/>
          <w:szCs w:val="22"/>
          <w:lang w:val="en-GB"/>
        </w:rPr>
        <w:t>[Your programme dates]</w:t>
      </w:r>
    </w:p>
    <w:p w14:paraId="5D5C4EBB" w14:textId="61D4ECAA" w:rsidR="00841CE3" w:rsidRDefault="00841CE3" w:rsidP="002C49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A991D89" w14:textId="77777777" w:rsidR="00253527" w:rsidRDefault="00253527" w:rsidP="002C49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C942AA" w14:textId="34CF9523" w:rsidR="000F7AE4" w:rsidRPr="009A0449" w:rsidRDefault="000F7AE4" w:rsidP="002C49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A0449">
        <w:rPr>
          <w:rFonts w:asciiTheme="minorHAnsi" w:hAnsiTheme="minorHAnsi" w:cstheme="minorHAnsi"/>
          <w:sz w:val="22"/>
          <w:szCs w:val="22"/>
          <w:lang w:val="en-GB"/>
        </w:rPr>
        <w:t xml:space="preserve">Hello </w:t>
      </w:r>
      <w:r w:rsidRPr="009A0449">
        <w:rPr>
          <w:rFonts w:asciiTheme="minorHAnsi" w:hAnsiTheme="minorHAnsi" w:cstheme="minorHAnsi"/>
          <w:color w:val="FF0000"/>
          <w:sz w:val="22"/>
          <w:szCs w:val="22"/>
          <w:lang w:val="en-GB"/>
        </w:rPr>
        <w:t>[insert Manager’s name]</w:t>
      </w:r>
    </w:p>
    <w:p w14:paraId="1DF0D662" w14:textId="3B5D3709" w:rsidR="000F7AE4" w:rsidRPr="009A0449" w:rsidRDefault="000F7AE4" w:rsidP="002C49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AB7111" w14:textId="61725F4A" w:rsidR="00741C13" w:rsidRDefault="654C68B6" w:rsidP="00741C13">
      <w:pPr>
        <w:rPr>
          <w:rFonts w:asciiTheme="minorHAnsi" w:hAnsiTheme="minorHAnsi"/>
          <w:strike/>
          <w:color w:val="FF0000"/>
          <w:sz w:val="22"/>
          <w:szCs w:val="22"/>
        </w:rPr>
      </w:pPr>
      <w:r w:rsidRPr="654C68B6">
        <w:rPr>
          <w:rFonts w:asciiTheme="minorHAnsi" w:hAnsiTheme="minorHAnsi"/>
          <w:sz w:val="22"/>
          <w:szCs w:val="22"/>
          <w:lang w:val="en-GB"/>
        </w:rPr>
        <w:t>IMEX</w:t>
      </w:r>
      <w:r w:rsidR="00034A6E">
        <w:rPr>
          <w:rFonts w:asciiTheme="minorHAnsi" w:hAnsiTheme="minorHAnsi"/>
          <w:sz w:val="22"/>
          <w:szCs w:val="22"/>
          <w:lang w:val="en-GB"/>
        </w:rPr>
        <w:t xml:space="preserve"> in Frankfurt </w:t>
      </w:r>
      <w:r w:rsidR="008F75A5">
        <w:rPr>
          <w:rFonts w:asciiTheme="minorHAnsi" w:hAnsiTheme="minorHAnsi"/>
          <w:sz w:val="22"/>
          <w:szCs w:val="22"/>
          <w:lang w:val="en-GB"/>
        </w:rPr>
        <w:t xml:space="preserve">is vibrant and dynamic. </w:t>
      </w:r>
      <w:r w:rsidR="00802BDF">
        <w:rPr>
          <w:rFonts w:asciiTheme="minorHAnsi" w:hAnsiTheme="minorHAnsi"/>
          <w:sz w:val="22"/>
          <w:szCs w:val="22"/>
          <w:lang w:val="en-GB"/>
        </w:rPr>
        <w:t>It’s t</w:t>
      </w:r>
      <w:r w:rsidR="008F75A5">
        <w:rPr>
          <w:rFonts w:asciiTheme="minorHAnsi" w:hAnsiTheme="minorHAnsi"/>
          <w:sz w:val="22"/>
          <w:szCs w:val="22"/>
          <w:lang w:val="en-GB"/>
        </w:rPr>
        <w:t xml:space="preserve">he leading </w:t>
      </w:r>
      <w:r w:rsidR="00802BDF">
        <w:rPr>
          <w:rFonts w:asciiTheme="minorHAnsi" w:hAnsiTheme="minorHAnsi"/>
          <w:sz w:val="22"/>
          <w:szCs w:val="22"/>
          <w:lang w:val="en-GB"/>
        </w:rPr>
        <w:t>global show for business events that takes</w:t>
      </w:r>
      <w:r w:rsidRPr="654C68B6">
        <w:rPr>
          <w:rFonts w:asciiTheme="minorHAnsi" w:hAnsiTheme="minorHAnsi"/>
          <w:sz w:val="22"/>
          <w:szCs w:val="22"/>
          <w:lang w:val="en-GB"/>
        </w:rPr>
        <w:t xml:space="preserve"> place from </w:t>
      </w:r>
      <w:r w:rsidR="008B4B99">
        <w:rPr>
          <w:rFonts w:asciiTheme="minorHAnsi" w:hAnsiTheme="minorHAnsi"/>
          <w:sz w:val="22"/>
          <w:szCs w:val="22"/>
          <w:lang w:val="en-GB"/>
        </w:rPr>
        <w:t>23-25 May 2023</w:t>
      </w:r>
      <w:r w:rsidRPr="654C68B6">
        <w:rPr>
          <w:rFonts w:asciiTheme="minorHAnsi" w:hAnsiTheme="minorHAnsi"/>
          <w:sz w:val="22"/>
          <w:szCs w:val="22"/>
          <w:lang w:val="en-GB"/>
        </w:rPr>
        <w:t xml:space="preserve">, at </w:t>
      </w:r>
      <w:r w:rsidR="008B4B99">
        <w:rPr>
          <w:rFonts w:asciiTheme="minorHAnsi" w:hAnsiTheme="minorHAnsi"/>
          <w:sz w:val="22"/>
          <w:szCs w:val="22"/>
          <w:lang w:val="en-GB"/>
        </w:rPr>
        <w:t>Messe Frankfurt</w:t>
      </w:r>
      <w:r w:rsidRPr="654C68B6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741C13" w:rsidRPr="62A35867">
        <w:rPr>
          <w:rFonts w:asciiTheme="minorHAnsi" w:hAnsiTheme="minorHAnsi"/>
          <w:sz w:val="22"/>
          <w:szCs w:val="22"/>
        </w:rPr>
        <w:t xml:space="preserve">IMEX is </w:t>
      </w:r>
      <w:r w:rsidR="002D4CFF">
        <w:rPr>
          <w:rFonts w:asciiTheme="minorHAnsi" w:hAnsiTheme="minorHAnsi"/>
          <w:sz w:val="22"/>
          <w:szCs w:val="22"/>
        </w:rPr>
        <w:t>a</w:t>
      </w:r>
      <w:r w:rsidR="00EE4E20">
        <w:rPr>
          <w:rFonts w:asciiTheme="minorHAnsi" w:hAnsiTheme="minorHAnsi"/>
          <w:sz w:val="22"/>
          <w:szCs w:val="22"/>
        </w:rPr>
        <w:t>n event</w:t>
      </w:r>
      <w:r w:rsidR="00741C13" w:rsidRPr="62A35867">
        <w:rPr>
          <w:rFonts w:asciiTheme="minorHAnsi" w:hAnsiTheme="minorHAnsi"/>
          <w:sz w:val="22"/>
          <w:szCs w:val="22"/>
        </w:rPr>
        <w:t xml:space="preserve"> </w:t>
      </w:r>
      <w:r w:rsidR="00696BC5">
        <w:rPr>
          <w:rFonts w:asciiTheme="minorHAnsi" w:hAnsiTheme="minorHAnsi"/>
          <w:sz w:val="22"/>
          <w:szCs w:val="22"/>
        </w:rPr>
        <w:t>to</w:t>
      </w:r>
      <w:r w:rsidR="00741C13" w:rsidRPr="62A35867">
        <w:rPr>
          <w:rFonts w:asciiTheme="minorHAnsi" w:hAnsiTheme="minorHAnsi"/>
          <w:sz w:val="22"/>
          <w:szCs w:val="22"/>
        </w:rPr>
        <w:t xml:space="preserve"> see and meet the whole industry at one time and in one place</w:t>
      </w:r>
      <w:r w:rsidR="005E3BE3">
        <w:rPr>
          <w:rFonts w:asciiTheme="minorHAnsi" w:hAnsiTheme="minorHAnsi"/>
          <w:sz w:val="22"/>
          <w:szCs w:val="22"/>
        </w:rPr>
        <w:t xml:space="preserve"> – and I can’t afford to miss it.</w:t>
      </w:r>
    </w:p>
    <w:p w14:paraId="7D1D963A" w14:textId="77777777" w:rsidR="00741C13" w:rsidRDefault="00741C13" w:rsidP="00741C13">
      <w:pPr>
        <w:rPr>
          <w:rFonts w:asciiTheme="minorHAnsi" w:hAnsiTheme="minorHAnsi" w:cstheme="minorHAnsi"/>
          <w:sz w:val="22"/>
          <w:szCs w:val="22"/>
        </w:rPr>
      </w:pPr>
    </w:p>
    <w:p w14:paraId="73193557" w14:textId="71EF3B4E" w:rsidR="00741C13" w:rsidRDefault="005E3BE3" w:rsidP="00741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</w:t>
      </w:r>
      <w:r w:rsidR="00EE7F0E">
        <w:rPr>
          <w:rFonts w:asciiTheme="minorHAnsi" w:hAnsiTheme="minorHAnsi"/>
          <w:sz w:val="22"/>
          <w:szCs w:val="22"/>
        </w:rPr>
        <w:t>’s</w:t>
      </w:r>
      <w:r w:rsidR="00741C13" w:rsidRPr="62A35867">
        <w:rPr>
          <w:rFonts w:asciiTheme="minorHAnsi" w:hAnsiTheme="minorHAnsi"/>
          <w:sz w:val="22"/>
          <w:szCs w:val="22"/>
        </w:rPr>
        <w:t xml:space="preserve"> totally </w:t>
      </w:r>
      <w:r w:rsidR="008B4B99" w:rsidRPr="62A35867">
        <w:rPr>
          <w:rFonts w:asciiTheme="minorHAnsi" w:hAnsiTheme="minorHAnsi"/>
          <w:sz w:val="22"/>
          <w:szCs w:val="22"/>
        </w:rPr>
        <w:t>FREE,</w:t>
      </w:r>
      <w:r w:rsidR="00741C13" w:rsidRPr="62A35867">
        <w:rPr>
          <w:rFonts w:asciiTheme="minorHAnsi" w:hAnsiTheme="minorHAnsi"/>
          <w:sz w:val="22"/>
          <w:szCs w:val="22"/>
        </w:rPr>
        <w:t xml:space="preserve"> and </w:t>
      </w:r>
      <w:r w:rsidR="0000154E">
        <w:rPr>
          <w:rFonts w:asciiTheme="minorHAnsi" w:hAnsiTheme="minorHAnsi"/>
          <w:sz w:val="22"/>
          <w:szCs w:val="22"/>
        </w:rPr>
        <w:t xml:space="preserve">I’ll receive full support from the IMEX team every step </w:t>
      </w:r>
      <w:r w:rsidR="00741C13" w:rsidRPr="62A35867">
        <w:rPr>
          <w:rFonts w:asciiTheme="minorHAnsi" w:hAnsiTheme="minorHAnsi"/>
          <w:sz w:val="22"/>
          <w:szCs w:val="22"/>
        </w:rPr>
        <w:t>of the way.</w:t>
      </w:r>
      <w:r w:rsidR="00420F91">
        <w:rPr>
          <w:rFonts w:asciiTheme="minorHAnsi" w:hAnsiTheme="minorHAnsi"/>
          <w:sz w:val="22"/>
          <w:szCs w:val="22"/>
        </w:rPr>
        <w:t xml:space="preserve"> Below are the reasons why I should attend:</w:t>
      </w:r>
    </w:p>
    <w:p w14:paraId="292037A1" w14:textId="77777777" w:rsidR="00741C13" w:rsidRDefault="00741C13" w:rsidP="00741C13">
      <w:pPr>
        <w:rPr>
          <w:rFonts w:asciiTheme="minorHAnsi" w:hAnsiTheme="minorHAnsi" w:cstheme="minorHAnsi"/>
          <w:sz w:val="22"/>
          <w:szCs w:val="22"/>
        </w:rPr>
      </w:pPr>
    </w:p>
    <w:p w14:paraId="50443045" w14:textId="7A410FA8" w:rsidR="000C3B7C" w:rsidRPr="00C5239D" w:rsidRDefault="000C3B7C" w:rsidP="000C3B7C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Freedom to choose my own travel and claim a </w:t>
      </w:r>
      <w:r w:rsidRPr="101DDA04">
        <w:rPr>
          <w:rFonts w:asciiTheme="minorHAnsi" w:hAnsiTheme="minorHAnsi"/>
          <w:sz w:val="22"/>
          <w:szCs w:val="22"/>
        </w:rPr>
        <w:t>reimbursement</w:t>
      </w:r>
      <w:r>
        <w:rPr>
          <w:rFonts w:asciiTheme="minorHAnsi" w:hAnsiTheme="minorHAnsi"/>
          <w:sz w:val="22"/>
          <w:szCs w:val="22"/>
        </w:rPr>
        <w:t xml:space="preserve"> (up to the banding limits)</w:t>
      </w:r>
    </w:p>
    <w:p w14:paraId="0C741844" w14:textId="61274111" w:rsidR="00741C13" w:rsidRPr="006E2CBE" w:rsidRDefault="00741C13" w:rsidP="00741C13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  <w:sz w:val="22"/>
          <w:szCs w:val="22"/>
        </w:rPr>
      </w:pPr>
      <w:r w:rsidRPr="62A35867">
        <w:rPr>
          <w:rFonts w:asciiTheme="minorHAnsi" w:hAnsiTheme="minorHAnsi"/>
          <w:sz w:val="22"/>
          <w:szCs w:val="22"/>
        </w:rPr>
        <w:t xml:space="preserve">Complimentary </w:t>
      </w:r>
      <w:r w:rsidR="00A8094F">
        <w:rPr>
          <w:rFonts w:asciiTheme="minorHAnsi" w:hAnsiTheme="minorHAnsi"/>
          <w:sz w:val="22"/>
          <w:szCs w:val="22"/>
        </w:rPr>
        <w:t xml:space="preserve">4/5* </w:t>
      </w:r>
      <w:r w:rsidRPr="62A35867">
        <w:rPr>
          <w:rFonts w:asciiTheme="minorHAnsi" w:hAnsiTheme="minorHAnsi"/>
          <w:sz w:val="22"/>
          <w:szCs w:val="22"/>
        </w:rPr>
        <w:t xml:space="preserve">accommodation to fit </w:t>
      </w:r>
      <w:r w:rsidR="00420F91">
        <w:rPr>
          <w:rFonts w:asciiTheme="minorHAnsi" w:hAnsiTheme="minorHAnsi"/>
          <w:sz w:val="22"/>
          <w:szCs w:val="22"/>
        </w:rPr>
        <w:t>my</w:t>
      </w:r>
      <w:r w:rsidRPr="62A35867">
        <w:rPr>
          <w:rFonts w:asciiTheme="minorHAnsi" w:hAnsiTheme="minorHAnsi"/>
          <w:sz w:val="22"/>
          <w:szCs w:val="22"/>
        </w:rPr>
        <w:t xml:space="preserve"> program dates during the show </w:t>
      </w:r>
    </w:p>
    <w:p w14:paraId="5CD39FA0" w14:textId="62906047" w:rsidR="00741C13" w:rsidRPr="000C3B7C" w:rsidRDefault="00DD3690" w:rsidP="00741C13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Unrivaled</w:t>
      </w:r>
      <w:r w:rsidR="00741C13" w:rsidRPr="62A35867">
        <w:rPr>
          <w:rFonts w:asciiTheme="minorHAnsi" w:hAnsiTheme="minorHAnsi"/>
          <w:sz w:val="22"/>
          <w:szCs w:val="22"/>
        </w:rPr>
        <w:t xml:space="preserve"> service and support</w:t>
      </w:r>
      <w:r>
        <w:rPr>
          <w:rFonts w:asciiTheme="minorHAnsi" w:hAnsiTheme="minorHAnsi"/>
          <w:sz w:val="22"/>
          <w:szCs w:val="22"/>
        </w:rPr>
        <w:t xml:space="preserve"> </w:t>
      </w:r>
      <w:r w:rsidR="00741C13" w:rsidRPr="62A35867">
        <w:rPr>
          <w:rFonts w:asciiTheme="minorHAnsi" w:hAnsiTheme="minorHAnsi"/>
          <w:sz w:val="22"/>
          <w:szCs w:val="22"/>
        </w:rPr>
        <w:t xml:space="preserve">before, during and after the event, at NO cost to </w:t>
      </w:r>
      <w:r w:rsidR="00F1496D">
        <w:rPr>
          <w:rFonts w:asciiTheme="minorHAnsi" w:hAnsiTheme="minorHAnsi"/>
          <w:sz w:val="22"/>
          <w:szCs w:val="22"/>
        </w:rPr>
        <w:t>our</w:t>
      </w:r>
      <w:r w:rsidR="00741C13" w:rsidRPr="62A35867">
        <w:rPr>
          <w:rFonts w:asciiTheme="minorHAnsi" w:hAnsiTheme="minorHAnsi"/>
          <w:sz w:val="22"/>
          <w:szCs w:val="22"/>
        </w:rPr>
        <w:t xml:space="preserve"> company</w:t>
      </w:r>
    </w:p>
    <w:p w14:paraId="07C864BB" w14:textId="30636EE7" w:rsidR="00C5239D" w:rsidRPr="006E2CBE" w:rsidRDefault="00C5239D" w:rsidP="00741C13">
      <w:pPr>
        <w:pStyle w:val="ListParagraph"/>
        <w:numPr>
          <w:ilvl w:val="0"/>
          <w:numId w:val="7"/>
        </w:numPr>
        <w:rPr>
          <w:rFonts w:asciiTheme="minorHAnsi" w:eastAsiaTheme="minorEastAsia" w:hAnsiTheme="minorHAnsi"/>
          <w:sz w:val="22"/>
          <w:szCs w:val="22"/>
        </w:rPr>
      </w:pPr>
      <w:bookmarkStart w:id="0" w:name="_Hlk68878179"/>
      <w:r>
        <w:rPr>
          <w:rFonts w:asciiTheme="minorHAnsi" w:hAnsiTheme="minorHAnsi"/>
          <w:sz w:val="22"/>
          <w:szCs w:val="22"/>
        </w:rPr>
        <w:t>Pre-booked business appointments plus networking opportunities</w:t>
      </w:r>
    </w:p>
    <w:p w14:paraId="2F4129F6" w14:textId="19D6ED20" w:rsidR="00741C13" w:rsidRPr="001F6F28" w:rsidRDefault="00285114" w:rsidP="00741C1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Opportunity to join immersive e</w:t>
      </w:r>
      <w:r w:rsidR="00EE4E20">
        <w:rPr>
          <w:rFonts w:asciiTheme="minorHAnsi" w:hAnsiTheme="minorHAnsi"/>
          <w:sz w:val="22"/>
          <w:szCs w:val="22"/>
        </w:rPr>
        <w:t>ducation</w:t>
      </w:r>
      <w:r w:rsidR="00824F46">
        <w:rPr>
          <w:rFonts w:asciiTheme="minorHAnsi" w:hAnsiTheme="minorHAnsi"/>
          <w:sz w:val="22"/>
          <w:szCs w:val="22"/>
        </w:rPr>
        <w:t xml:space="preserve"> s</w:t>
      </w:r>
      <w:r w:rsidR="00741C13" w:rsidRPr="001F6F28">
        <w:rPr>
          <w:rFonts w:asciiTheme="minorHAnsi" w:hAnsiTheme="minorHAnsi"/>
          <w:sz w:val="22"/>
          <w:szCs w:val="22"/>
        </w:rPr>
        <w:t>essions</w:t>
      </w:r>
      <w:r>
        <w:rPr>
          <w:rFonts w:asciiTheme="minorHAnsi" w:hAnsiTheme="minorHAnsi"/>
          <w:sz w:val="22"/>
          <w:szCs w:val="22"/>
        </w:rPr>
        <w:t>, with many qualifying</w:t>
      </w:r>
      <w:r w:rsidR="00741C13" w:rsidRPr="001F6F28">
        <w:rPr>
          <w:rFonts w:asciiTheme="minorHAnsi" w:hAnsiTheme="minorHAnsi"/>
          <w:sz w:val="22"/>
          <w:szCs w:val="22"/>
        </w:rPr>
        <w:t xml:space="preserve"> for CMP continuing education (CE) clock hours, and some will also be ILEA approved</w:t>
      </w:r>
    </w:p>
    <w:bookmarkEnd w:id="0"/>
    <w:p w14:paraId="7AEEDC77" w14:textId="1677DDE4" w:rsidR="00085901" w:rsidRDefault="00085901" w:rsidP="002C49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7A3129F" w14:textId="1BBC5E0E" w:rsidR="00EE4E20" w:rsidRPr="000F2B68" w:rsidRDefault="00EE4E20" w:rsidP="00EE4E2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F2B68">
        <w:rPr>
          <w:rFonts w:asciiTheme="minorHAnsi" w:hAnsiTheme="minorHAnsi" w:cstheme="minorHAnsi"/>
          <w:sz w:val="22"/>
          <w:szCs w:val="22"/>
          <w:lang w:val="en-GB"/>
        </w:rPr>
        <w:t xml:space="preserve">As part of a </w:t>
      </w:r>
      <w:r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0F2B68">
        <w:rPr>
          <w:rFonts w:asciiTheme="minorHAnsi" w:hAnsiTheme="minorHAnsi" w:cstheme="minorHAnsi"/>
          <w:sz w:val="22"/>
          <w:szCs w:val="22"/>
          <w:lang w:val="en-GB"/>
        </w:rPr>
        <w:t xml:space="preserve">osted </w:t>
      </w: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0F2B68">
        <w:rPr>
          <w:rFonts w:asciiTheme="minorHAnsi" w:hAnsiTheme="minorHAnsi" w:cstheme="minorHAnsi"/>
          <w:sz w:val="22"/>
          <w:szCs w:val="22"/>
          <w:lang w:val="en-GB"/>
        </w:rPr>
        <w:t>uyer team, the approximate cost for me to attend IMEX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6328B">
        <w:rPr>
          <w:rFonts w:asciiTheme="minorHAnsi" w:hAnsiTheme="minorHAnsi" w:cstheme="minorHAnsi"/>
          <w:sz w:val="22"/>
          <w:szCs w:val="22"/>
          <w:lang w:val="en-GB"/>
        </w:rPr>
        <w:t>in Frankfurt</w:t>
      </w:r>
      <w:r w:rsidRPr="000F2B68">
        <w:rPr>
          <w:rFonts w:asciiTheme="minorHAnsi" w:hAnsiTheme="minorHAnsi" w:cstheme="minorHAnsi"/>
          <w:sz w:val="22"/>
          <w:szCs w:val="22"/>
          <w:lang w:val="en-GB"/>
        </w:rPr>
        <w:t xml:space="preserve"> will be:</w:t>
      </w:r>
    </w:p>
    <w:p w14:paraId="460E60D0" w14:textId="77777777" w:rsidR="00EE4E20" w:rsidRPr="009A0449" w:rsidRDefault="00EE4E20" w:rsidP="00EE4E20">
      <w:pPr>
        <w:shd w:val="clear" w:color="auto" w:fill="FFFFFF"/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A0449">
        <w:rPr>
          <w:rFonts w:asciiTheme="minorHAnsi" w:hAnsiTheme="minorHAnsi" w:cstheme="minorHAnsi"/>
          <w:sz w:val="22"/>
          <w:szCs w:val="22"/>
          <w:lang w:val="en-GB"/>
        </w:rPr>
        <w:t>Registration: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  <w:t>Zero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br/>
        <w:t xml:space="preserve">Airfare: 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  <w:t>Zero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br/>
        <w:t>Hotel: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  <w:t>Zero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br/>
        <w:t>Meals: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br/>
        <w:t>Other expenses:</w:t>
      </w:r>
      <w:r w:rsidRPr="009A0449">
        <w:rPr>
          <w:rFonts w:asciiTheme="minorHAnsi" w:hAnsiTheme="minorHAnsi" w:cstheme="minorHAnsi"/>
          <w:sz w:val="22"/>
          <w:szCs w:val="22"/>
          <w:lang w:val="en-GB"/>
        </w:rPr>
        <w:br/>
        <w:t>Total cost:</w:t>
      </w:r>
    </w:p>
    <w:p w14:paraId="0808E3BF" w14:textId="67EBB7D6" w:rsidR="0066328B" w:rsidRDefault="00EE4E20" w:rsidP="0066328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A0449">
        <w:rPr>
          <w:rFonts w:asciiTheme="minorHAnsi" w:hAnsiTheme="minorHAnsi" w:cstheme="minorHAnsi"/>
          <w:sz w:val="22"/>
          <w:szCs w:val="22"/>
          <w:lang w:val="en-GB"/>
        </w:rPr>
        <w:t xml:space="preserve">You can learn more about </w:t>
      </w:r>
      <w:r w:rsidR="0066328B">
        <w:rPr>
          <w:rFonts w:asciiTheme="minorHAnsi" w:hAnsiTheme="minorHAnsi" w:cstheme="minorHAnsi"/>
          <w:sz w:val="22"/>
          <w:szCs w:val="22"/>
          <w:lang w:val="en-GB"/>
        </w:rPr>
        <w:t xml:space="preserve">IMEX in Frankfurt at </w:t>
      </w:r>
      <w:hyperlink r:id="rId9" w:history="1">
        <w:r w:rsidR="0066328B" w:rsidRPr="001A69B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imex</w:t>
        </w:r>
        <w:r w:rsidR="001A69B2" w:rsidRPr="001A69B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-frankfurt.com</w:t>
        </w:r>
      </w:hyperlink>
    </w:p>
    <w:p w14:paraId="5791CD96" w14:textId="77777777" w:rsidR="0066328B" w:rsidRDefault="0066328B" w:rsidP="0066328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3B4686" w14:textId="12FDF261" w:rsidR="00EE4E20" w:rsidRPr="009A0449" w:rsidRDefault="0066328B" w:rsidP="0066328B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Thank you </w:t>
      </w:r>
      <w:r w:rsidR="00EE4E20" w:rsidRPr="009A0449">
        <w:rPr>
          <w:rFonts w:asciiTheme="minorHAnsi" w:hAnsiTheme="minorHAnsi" w:cstheme="minorHAnsi"/>
          <w:sz w:val="22"/>
          <w:szCs w:val="22"/>
          <w:lang w:val="en-GB"/>
        </w:rPr>
        <w:t>for your time. I look forward to hearing from you.</w:t>
      </w:r>
      <w:r w:rsidR="00EE4E20" w:rsidRPr="009A0449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600D5B05" w14:textId="77777777" w:rsidR="00EE4E20" w:rsidRPr="00EE4E20" w:rsidRDefault="00EE4E20" w:rsidP="00EE4E20">
      <w:pPr>
        <w:shd w:val="clear" w:color="auto" w:fill="FFFFFF"/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EE4E20">
        <w:rPr>
          <w:rFonts w:asciiTheme="minorHAnsi" w:eastAsia="Times New Roman" w:hAnsiTheme="minorHAnsi" w:cstheme="minorHAnsi"/>
          <w:color w:val="FF0000"/>
          <w:sz w:val="22"/>
          <w:szCs w:val="22"/>
          <w:bdr w:val="none" w:sz="0" w:space="0" w:color="auto" w:frame="1"/>
          <w:lang w:val="en-GB" w:eastAsia="en-GB"/>
        </w:rPr>
        <w:t>[signature]</w:t>
      </w:r>
    </w:p>
    <w:p w14:paraId="0F883698" w14:textId="77777777" w:rsidR="00EE4E20" w:rsidRDefault="00EE4E20" w:rsidP="002C4975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EE4E20" w:rsidSect="00001EB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F8E"/>
    <w:multiLevelType w:val="hybridMultilevel"/>
    <w:tmpl w:val="FFFFFFFF"/>
    <w:lvl w:ilvl="0" w:tplc="BDA8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2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EF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8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40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0A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6A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1224"/>
    <w:multiLevelType w:val="multilevel"/>
    <w:tmpl w:val="55F6550C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268AD"/>
    <w:multiLevelType w:val="hybridMultilevel"/>
    <w:tmpl w:val="E5B6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6B4B"/>
    <w:multiLevelType w:val="multilevel"/>
    <w:tmpl w:val="D7B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C4964"/>
    <w:multiLevelType w:val="hybridMultilevel"/>
    <w:tmpl w:val="9C24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3790A"/>
    <w:multiLevelType w:val="multilevel"/>
    <w:tmpl w:val="A94A2F0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B712B"/>
    <w:multiLevelType w:val="hybridMultilevel"/>
    <w:tmpl w:val="BBDC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8024">
    <w:abstractNumId w:val="6"/>
  </w:num>
  <w:num w:numId="2" w16cid:durableId="1036926368">
    <w:abstractNumId w:val="3"/>
  </w:num>
  <w:num w:numId="3" w16cid:durableId="1164859586">
    <w:abstractNumId w:val="2"/>
  </w:num>
  <w:num w:numId="4" w16cid:durableId="2115440921">
    <w:abstractNumId w:val="1"/>
  </w:num>
  <w:num w:numId="5" w16cid:durableId="1218783060">
    <w:abstractNumId w:val="5"/>
  </w:num>
  <w:num w:numId="6" w16cid:durableId="169148586">
    <w:abstractNumId w:val="4"/>
  </w:num>
  <w:num w:numId="7" w16cid:durableId="93536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75"/>
    <w:rsid w:val="0000154E"/>
    <w:rsid w:val="00001EB8"/>
    <w:rsid w:val="00034A6E"/>
    <w:rsid w:val="00066146"/>
    <w:rsid w:val="00085901"/>
    <w:rsid w:val="000A580D"/>
    <w:rsid w:val="000B0398"/>
    <w:rsid w:val="000C1AE2"/>
    <w:rsid w:val="000C3B7C"/>
    <w:rsid w:val="000C7465"/>
    <w:rsid w:val="000C7F37"/>
    <w:rsid w:val="000F2B68"/>
    <w:rsid w:val="000F7AE4"/>
    <w:rsid w:val="00100B31"/>
    <w:rsid w:val="0012353B"/>
    <w:rsid w:val="00165060"/>
    <w:rsid w:val="00184358"/>
    <w:rsid w:val="001A69B2"/>
    <w:rsid w:val="001C6C0B"/>
    <w:rsid w:val="00253527"/>
    <w:rsid w:val="0026736D"/>
    <w:rsid w:val="002679B3"/>
    <w:rsid w:val="00285114"/>
    <w:rsid w:val="002B3556"/>
    <w:rsid w:val="002C4975"/>
    <w:rsid w:val="002D28B8"/>
    <w:rsid w:val="002D4CFF"/>
    <w:rsid w:val="00334A13"/>
    <w:rsid w:val="003C74DF"/>
    <w:rsid w:val="003D10FD"/>
    <w:rsid w:val="00420F91"/>
    <w:rsid w:val="00446100"/>
    <w:rsid w:val="00446ACD"/>
    <w:rsid w:val="00480E93"/>
    <w:rsid w:val="004A16E0"/>
    <w:rsid w:val="00510A27"/>
    <w:rsid w:val="0053421D"/>
    <w:rsid w:val="00551BB6"/>
    <w:rsid w:val="00583CF4"/>
    <w:rsid w:val="005C2E1F"/>
    <w:rsid w:val="005E3BE3"/>
    <w:rsid w:val="006241F6"/>
    <w:rsid w:val="0066328B"/>
    <w:rsid w:val="0069039B"/>
    <w:rsid w:val="0069334B"/>
    <w:rsid w:val="00696BC5"/>
    <w:rsid w:val="006C1604"/>
    <w:rsid w:val="006D2420"/>
    <w:rsid w:val="00741C13"/>
    <w:rsid w:val="0075601A"/>
    <w:rsid w:val="007B1576"/>
    <w:rsid w:val="007D7A37"/>
    <w:rsid w:val="00802BDF"/>
    <w:rsid w:val="00824F46"/>
    <w:rsid w:val="00841CE3"/>
    <w:rsid w:val="00850A5B"/>
    <w:rsid w:val="008A79A6"/>
    <w:rsid w:val="008B4B99"/>
    <w:rsid w:val="008D1C2E"/>
    <w:rsid w:val="008F75A5"/>
    <w:rsid w:val="00905DA4"/>
    <w:rsid w:val="00956B2B"/>
    <w:rsid w:val="009829EF"/>
    <w:rsid w:val="009A0449"/>
    <w:rsid w:val="009C3930"/>
    <w:rsid w:val="009F01A6"/>
    <w:rsid w:val="009F4A00"/>
    <w:rsid w:val="00A8094F"/>
    <w:rsid w:val="00BB77FD"/>
    <w:rsid w:val="00C5239D"/>
    <w:rsid w:val="00C61277"/>
    <w:rsid w:val="00CB5E0E"/>
    <w:rsid w:val="00CE20CA"/>
    <w:rsid w:val="00CF28BA"/>
    <w:rsid w:val="00D34039"/>
    <w:rsid w:val="00D73333"/>
    <w:rsid w:val="00D93135"/>
    <w:rsid w:val="00D95211"/>
    <w:rsid w:val="00DD2F29"/>
    <w:rsid w:val="00DD3690"/>
    <w:rsid w:val="00E75A18"/>
    <w:rsid w:val="00EE4E20"/>
    <w:rsid w:val="00EE7F0E"/>
    <w:rsid w:val="00F065A8"/>
    <w:rsid w:val="00F1496D"/>
    <w:rsid w:val="00F14BD0"/>
    <w:rsid w:val="00F31080"/>
    <w:rsid w:val="00F51A55"/>
    <w:rsid w:val="00F5734A"/>
    <w:rsid w:val="00F73F6A"/>
    <w:rsid w:val="07470DD4"/>
    <w:rsid w:val="101DDA04"/>
    <w:rsid w:val="16B3F540"/>
    <w:rsid w:val="28C26D7D"/>
    <w:rsid w:val="2E45D994"/>
    <w:rsid w:val="306D6C27"/>
    <w:rsid w:val="58870E0B"/>
    <w:rsid w:val="6053AD23"/>
    <w:rsid w:val="654C68B6"/>
    <w:rsid w:val="73120312"/>
    <w:rsid w:val="7B109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BBD6"/>
  <w15:chartTrackingRefBased/>
  <w15:docId w15:val="{25F232BB-A674-42E5-A720-C0FB61EB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75"/>
    <w:pPr>
      <w:spacing w:after="0" w:line="240" w:lineRule="auto"/>
    </w:pPr>
    <w:rPr>
      <w:rFonts w:ascii="Tahoma" w:hAnsi="Tahom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C4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2C49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C49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9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9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49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49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F51A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039B"/>
    <w:rPr>
      <w:color w:val="605E5C"/>
      <w:shd w:val="clear" w:color="auto" w:fill="E1DFDD"/>
    </w:rPr>
  </w:style>
  <w:style w:type="paragraph" w:customStyle="1" w:styleId="ibm-type-c">
    <w:name w:val="ibm-type-c"/>
    <w:basedOn w:val="Normal"/>
    <w:rsid w:val="000F7A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F7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F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-item">
    <w:name w:val="list-item"/>
    <w:basedOn w:val="Normal"/>
    <w:rsid w:val="00DD2F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9EF"/>
    <w:rPr>
      <w:rFonts w:ascii="Tahoma" w:hAnsi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EF"/>
    <w:rPr>
      <w:rFonts w:ascii="Tahoma" w:hAnsi="Tahoma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80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mex-frankf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8550A65304F45849F400CE7A67372" ma:contentTypeVersion="13" ma:contentTypeDescription="Create a new document." ma:contentTypeScope="" ma:versionID="f89a81c47ed1649b95261252ff0eea26">
  <xsd:schema xmlns:xsd="http://www.w3.org/2001/XMLSchema" xmlns:xs="http://www.w3.org/2001/XMLSchema" xmlns:p="http://schemas.microsoft.com/office/2006/metadata/properties" xmlns:ns2="c40501b2-a001-4a1d-96b1-0c6b949a4aeb" xmlns:ns3="129544fd-c054-44e1-91b9-6dbd87586ef7" targetNamespace="http://schemas.microsoft.com/office/2006/metadata/properties" ma:root="true" ma:fieldsID="ae8c59c6f3f59a1f4bebeb4649517948" ns2:_="" ns3:_="">
    <xsd:import namespace="c40501b2-a001-4a1d-96b1-0c6b949a4aeb"/>
    <xsd:import namespace="129544fd-c054-44e1-91b9-6dbd87586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01b2-a001-4a1d-96b1-0c6b949a4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544fd-c054-44e1-91b9-6dbd87586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C9FA3-9CE5-4B60-BE4D-536871BB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501b2-a001-4a1d-96b1-0c6b949a4aeb"/>
    <ds:schemaRef ds:uri="129544fd-c054-44e1-91b9-6dbd87586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AECC3-FA29-4AD3-9A09-71BDF7385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B2344-E537-440C-A480-B3FB730FF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Heath</dc:creator>
  <cp:keywords/>
  <dc:description/>
  <cp:lastModifiedBy>Gillian Heath</cp:lastModifiedBy>
  <cp:revision>18</cp:revision>
  <dcterms:created xsi:type="dcterms:W3CDTF">2022-11-24T15:41:00Z</dcterms:created>
  <dcterms:modified xsi:type="dcterms:W3CDTF">2022-11-25T11:40:00Z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0x010100C238550A65304F45849F400CE7A67372</vt:lpwstr>
  </property>
</Properties>
</file>